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CC3BBF" w14:textId="3397413B" w:rsidR="002A6955" w:rsidRPr="00034128" w:rsidRDefault="00401335" w:rsidP="001531E4">
      <w:pPr>
        <w:pStyle w:val="berschrift2"/>
        <w:numPr>
          <w:ilvl w:val="0"/>
          <w:numId w:val="0"/>
        </w:numPr>
        <w:spacing w:before="120" w:after="0" w:line="360" w:lineRule="auto"/>
        <w:jc w:val="left"/>
        <w:rPr>
          <w:rFonts w:ascii="Roboto" w:hAnsi="Roboto"/>
          <w:i w:val="0"/>
          <w:noProof/>
          <w:szCs w:val="24"/>
        </w:rPr>
        <w:sectPr w:rsidR="002A6955" w:rsidRPr="00034128" w:rsidSect="00774B23">
          <w:headerReference w:type="default" r:id="rId11"/>
          <w:footerReference w:type="default" r:id="rId12"/>
          <w:type w:val="continuous"/>
          <w:pgSz w:w="11906" w:h="16838" w:code="9"/>
          <w:pgMar w:top="3970" w:right="3402" w:bottom="1247" w:left="2268" w:header="567" w:footer="567" w:gutter="0"/>
          <w:cols w:space="720"/>
        </w:sectPr>
      </w:pPr>
      <w:r w:rsidRPr="00034128">
        <w:rPr>
          <w:rFonts w:ascii="Roboto" w:hAnsi="Roboto"/>
          <w:i w:val="0"/>
          <w:noProof/>
          <w:sz w:val="20"/>
        </w:rPr>
        <mc:AlternateContent>
          <mc:Choice Requires="wps">
            <w:drawing>
              <wp:anchor distT="0" distB="0" distL="114300" distR="114300" simplePos="0" relativeHeight="251658240" behindDoc="0" locked="1" layoutInCell="0" allowOverlap="1" wp14:anchorId="45D9F2E6" wp14:editId="45E7D2F9">
                <wp:simplePos x="0" y="0"/>
                <wp:positionH relativeFrom="page">
                  <wp:posOffset>752475</wp:posOffset>
                </wp:positionH>
                <wp:positionV relativeFrom="page">
                  <wp:posOffset>1352550</wp:posOffset>
                </wp:positionV>
                <wp:extent cx="5579745" cy="1228725"/>
                <wp:effectExtent l="0" t="0" r="0" b="0"/>
                <wp:wrapNone/>
                <wp:docPr id="1" name="Rechteck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79745" cy="1228725"/>
                        </a:xfrm>
                        <a:prstGeom prst="rect">
                          <a:avLst/>
                        </a:prstGeom>
                        <a:noFill/>
                        <a:ln w="6350">
                          <a:noFill/>
                          <a:miter lim="800000"/>
                          <a:headEnd/>
                          <a:tailEnd/>
                        </a:ln>
                        <a:effectLst/>
                      </wps:spPr>
                      <wps:txbx>
                        <w:txbxContent>
                          <w:p w14:paraId="4B4BA626" w14:textId="03930CE0" w:rsidR="00066866" w:rsidRPr="00B51A97" w:rsidRDefault="00066866" w:rsidP="00782299">
                            <w:pPr>
                              <w:tabs>
                                <w:tab w:val="right" w:pos="8364"/>
                              </w:tabs>
                              <w:rPr>
                                <w:rFonts w:ascii="Roboto" w:hAnsi="Roboto"/>
                                <w:color w:val="537D90"/>
                                <w:szCs w:val="22"/>
                              </w:rPr>
                            </w:pPr>
                            <w:r w:rsidRPr="0047457E">
                              <w:rPr>
                                <w:rFonts w:ascii="Roboto" w:hAnsi="Roboto"/>
                                <w:sz w:val="20"/>
                              </w:rPr>
                              <w:t>Eine Pressemitteilung des</w:t>
                            </w:r>
                            <w:r w:rsidRPr="0047457E">
                              <w:rPr>
                                <w:rFonts w:ascii="Roboto" w:hAnsi="Roboto"/>
                                <w:sz w:val="20"/>
                              </w:rPr>
                              <w:tab/>
                            </w:r>
                            <w:r w:rsidRPr="00ED025D">
                              <w:rPr>
                                <w:rFonts w:ascii="Roboto" w:hAnsi="Roboto"/>
                                <w:b/>
                                <w:color w:val="537D90"/>
                                <w:szCs w:val="22"/>
                              </w:rPr>
                              <w:t>Lahntal Tourismus Verband e. V.</w:t>
                            </w:r>
                          </w:p>
                          <w:p w14:paraId="3031CFE8" w14:textId="77777777" w:rsidR="00066866" w:rsidRPr="0047457E" w:rsidRDefault="00066866" w:rsidP="00782299">
                            <w:pPr>
                              <w:tabs>
                                <w:tab w:val="right" w:pos="8364"/>
                              </w:tabs>
                              <w:rPr>
                                <w:rFonts w:ascii="Roboto" w:hAnsi="Roboto"/>
                                <w:sz w:val="20"/>
                              </w:rPr>
                            </w:pPr>
                            <w:r w:rsidRPr="0047457E">
                              <w:rPr>
                                <w:rFonts w:ascii="Roboto" w:hAnsi="Roboto"/>
                                <w:sz w:val="20"/>
                              </w:rPr>
                              <w:tab/>
                              <w:t>Ulrike Petersen (Presse)</w:t>
                            </w:r>
                          </w:p>
                          <w:p w14:paraId="0201B16E" w14:textId="77777777" w:rsidR="00066866" w:rsidRPr="0047457E" w:rsidRDefault="00066866" w:rsidP="00782299">
                            <w:pPr>
                              <w:tabs>
                                <w:tab w:val="right" w:pos="8364"/>
                              </w:tabs>
                              <w:rPr>
                                <w:rFonts w:ascii="Roboto" w:hAnsi="Roboto"/>
                                <w:sz w:val="20"/>
                              </w:rPr>
                            </w:pPr>
                            <w:r w:rsidRPr="0047457E">
                              <w:rPr>
                                <w:rFonts w:ascii="Roboto" w:hAnsi="Roboto"/>
                                <w:sz w:val="20"/>
                              </w:rPr>
                              <w:tab/>
                              <w:t>Brückenstraße 2, 35576 Wetzlar</w:t>
                            </w:r>
                          </w:p>
                          <w:p w14:paraId="2B6DA978" w14:textId="0041EED3" w:rsidR="00066866" w:rsidRPr="0047457E" w:rsidRDefault="00066866" w:rsidP="003D5F4A">
                            <w:pPr>
                              <w:pStyle w:val="Textkrper2"/>
                              <w:tabs>
                                <w:tab w:val="right" w:pos="8364"/>
                              </w:tabs>
                              <w:spacing w:before="0" w:line="240" w:lineRule="auto"/>
                              <w:rPr>
                                <w:rFonts w:ascii="Roboto" w:hAnsi="Roboto"/>
                              </w:rPr>
                            </w:pPr>
                            <w:r w:rsidRPr="0047457E">
                              <w:rPr>
                                <w:rFonts w:ascii="Roboto" w:hAnsi="Roboto"/>
                              </w:rPr>
                              <w:tab/>
                              <w:t>Tel.: 0 64 41 – 30 99 8</w:t>
                            </w:r>
                            <w:r w:rsidR="00AF3E59">
                              <w:rPr>
                                <w:rFonts w:ascii="Roboto" w:hAnsi="Roboto"/>
                              </w:rPr>
                              <w:t>14</w:t>
                            </w:r>
                          </w:p>
                          <w:p w14:paraId="290B1A71" w14:textId="5EAA178F" w:rsidR="00066866" w:rsidRDefault="00066866" w:rsidP="00782299">
                            <w:pPr>
                              <w:tabs>
                                <w:tab w:val="right" w:pos="8364"/>
                              </w:tabs>
                              <w:rPr>
                                <w:rFonts w:ascii="Roboto" w:hAnsi="Roboto"/>
                                <w:sz w:val="20"/>
                              </w:rPr>
                            </w:pPr>
                            <w:r w:rsidRPr="0047457E">
                              <w:rPr>
                                <w:rFonts w:ascii="Roboto" w:hAnsi="Roboto"/>
                                <w:sz w:val="20"/>
                              </w:rPr>
                              <w:tab/>
                            </w:r>
                            <w:r w:rsidR="003D5F4A">
                              <w:rPr>
                                <w:rFonts w:ascii="Roboto" w:hAnsi="Roboto"/>
                                <w:sz w:val="20"/>
                              </w:rPr>
                              <w:t>Ulrike.petersen</w:t>
                            </w:r>
                            <w:r w:rsidR="00B51A97" w:rsidRPr="00B51A97">
                              <w:rPr>
                                <w:rFonts w:ascii="Roboto" w:hAnsi="Roboto"/>
                                <w:sz w:val="20"/>
                              </w:rPr>
                              <w:t>@daslahntal.de</w:t>
                            </w:r>
                          </w:p>
                          <w:p w14:paraId="3CFD0835" w14:textId="6E59FCF7" w:rsidR="00B51A97" w:rsidRDefault="00C102C4" w:rsidP="00BC70F2">
                            <w:pPr>
                              <w:pBdr>
                                <w:bottom w:val="single" w:sz="18" w:space="1" w:color="537D90"/>
                              </w:pBdr>
                              <w:tabs>
                                <w:tab w:val="right" w:pos="8364"/>
                              </w:tabs>
                              <w:rPr>
                                <w:rFonts w:ascii="Roboto" w:hAnsi="Roboto"/>
                                <w:sz w:val="20"/>
                              </w:rPr>
                            </w:pPr>
                            <w:r w:rsidRPr="00C102C4">
                              <w:rPr>
                                <w:rFonts w:ascii="Roboto" w:hAnsi="Roboto"/>
                                <w:sz w:val="20"/>
                              </w:rPr>
                              <w:t>Datum:</w:t>
                            </w:r>
                            <w:r w:rsidR="00304A82">
                              <w:rPr>
                                <w:rFonts w:ascii="Roboto" w:hAnsi="Roboto"/>
                                <w:sz w:val="20"/>
                              </w:rPr>
                              <w:t>25</w:t>
                            </w:r>
                            <w:r w:rsidRPr="00C102C4">
                              <w:rPr>
                                <w:rFonts w:ascii="Roboto" w:hAnsi="Roboto"/>
                                <w:sz w:val="20"/>
                              </w:rPr>
                              <w:t>.</w:t>
                            </w:r>
                            <w:r w:rsidR="00A87AEC">
                              <w:rPr>
                                <w:rFonts w:ascii="Roboto" w:hAnsi="Roboto"/>
                                <w:sz w:val="20"/>
                              </w:rPr>
                              <w:t>0</w:t>
                            </w:r>
                            <w:r w:rsidR="001A11B8">
                              <w:rPr>
                                <w:rFonts w:ascii="Roboto" w:hAnsi="Roboto"/>
                                <w:sz w:val="20"/>
                              </w:rPr>
                              <w:t>3</w:t>
                            </w:r>
                            <w:r w:rsidR="00C1395A">
                              <w:rPr>
                                <w:rFonts w:ascii="Roboto" w:hAnsi="Roboto"/>
                                <w:sz w:val="20"/>
                              </w:rPr>
                              <w:t>.</w:t>
                            </w:r>
                            <w:r w:rsidRPr="00C102C4">
                              <w:rPr>
                                <w:rFonts w:ascii="Roboto" w:hAnsi="Roboto"/>
                                <w:sz w:val="20"/>
                              </w:rPr>
                              <w:t>202</w:t>
                            </w:r>
                            <w:r w:rsidR="00A87AEC">
                              <w:rPr>
                                <w:rFonts w:ascii="Roboto" w:hAnsi="Roboto"/>
                                <w:sz w:val="20"/>
                              </w:rPr>
                              <w:t>5</w:t>
                            </w:r>
                            <w:r w:rsidR="00B51A97">
                              <w:rPr>
                                <w:rFonts w:ascii="Roboto" w:hAnsi="Roboto"/>
                                <w:sz w:val="20"/>
                              </w:rPr>
                              <w:tab/>
                            </w:r>
                            <w:r w:rsidR="00B51A97" w:rsidRPr="00B51A97">
                              <w:rPr>
                                <w:rFonts w:ascii="Roboto" w:hAnsi="Roboto"/>
                                <w:sz w:val="20"/>
                              </w:rPr>
                              <w:t>www.</w:t>
                            </w:r>
                            <w:r w:rsidR="00A513D0">
                              <w:rPr>
                                <w:rFonts w:ascii="Roboto" w:hAnsi="Roboto"/>
                                <w:sz w:val="20"/>
                              </w:rPr>
                              <w:t>daslahntal</w:t>
                            </w:r>
                            <w:r w:rsidR="00B51A97" w:rsidRPr="00B51A97">
                              <w:rPr>
                                <w:rFonts w:ascii="Roboto" w:hAnsi="Roboto"/>
                                <w:sz w:val="20"/>
                              </w:rPr>
                              <w:t>.de/presse</w:t>
                            </w:r>
                          </w:p>
                        </w:txbxContent>
                      </wps:txbx>
                      <wps:bodyPr rot="0" vert="horz" wrap="square" lIns="108000" tIns="108000" rIns="108000" bIns="1080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D9F2E6" id="Rechteck 1" o:spid="_x0000_s1026" style="position:absolute;margin-left:59.25pt;margin-top:106.5pt;width:439.35pt;height:96.7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" o:allowincell="f" filled="f" stroked="f" strokeweight=".5pt">
                <v:textbox inset="3mm,3mm,3mm,3mm">
                  <w:txbxContent>
                    <w:p w14:paraId="4B4BA626" w14:textId="03930CE0" w:rsidR="00066866" w:rsidRPr="00B51A97" w:rsidRDefault="00066866" w:rsidP="00782299">
                      <w:pPr>
                        <w:tabs>
                          <w:tab w:val="right" w:pos="8364"/>
                        </w:tabs>
                        <w:rPr>
                          <w:rFonts w:ascii="Roboto" w:hAnsi="Roboto"/>
                          <w:color w:val="537D90"/>
                          <w:szCs w:val="22"/>
                        </w:rPr>
                      </w:pPr>
                      <w:r w:rsidRPr="0047457E">
                        <w:rPr>
                          <w:rFonts w:ascii="Roboto" w:hAnsi="Roboto"/>
                          <w:sz w:val="20"/>
                        </w:rPr>
                        <w:t>Eine Pressemitteilung des</w:t>
                      </w:r>
                      <w:r w:rsidRPr="0047457E">
                        <w:rPr>
                          <w:rFonts w:ascii="Roboto" w:hAnsi="Roboto"/>
                          <w:sz w:val="20"/>
                        </w:rPr>
                        <w:tab/>
                      </w:r>
                      <w:r w:rsidRPr="00ED025D">
                        <w:rPr>
                          <w:rFonts w:ascii="Roboto" w:hAnsi="Roboto"/>
                          <w:b/>
                          <w:color w:val="537D90"/>
                          <w:szCs w:val="22"/>
                        </w:rPr>
                        <w:t>Lahntal Tourismus Verband e. V.</w:t>
                      </w:r>
                    </w:p>
                    <w:p w14:paraId="3031CFE8" w14:textId="77777777" w:rsidR="00066866" w:rsidRPr="0047457E" w:rsidRDefault="00066866" w:rsidP="00782299">
                      <w:pPr>
                        <w:tabs>
                          <w:tab w:val="right" w:pos="8364"/>
                        </w:tabs>
                        <w:rPr>
                          <w:rFonts w:ascii="Roboto" w:hAnsi="Roboto"/>
                          <w:sz w:val="20"/>
                        </w:rPr>
                      </w:pPr>
                      <w:r w:rsidRPr="0047457E">
                        <w:rPr>
                          <w:rFonts w:ascii="Roboto" w:hAnsi="Roboto"/>
                          <w:sz w:val="20"/>
                        </w:rPr>
                        <w:tab/>
                        <w:t>Ulrike Petersen (Presse)</w:t>
                      </w:r>
                    </w:p>
                    <w:p w14:paraId="0201B16E" w14:textId="77777777" w:rsidR="00066866" w:rsidRPr="0047457E" w:rsidRDefault="00066866" w:rsidP="00782299">
                      <w:pPr>
                        <w:tabs>
                          <w:tab w:val="right" w:pos="8364"/>
                        </w:tabs>
                        <w:rPr>
                          <w:rFonts w:ascii="Roboto" w:hAnsi="Roboto"/>
                          <w:sz w:val="20"/>
                        </w:rPr>
                      </w:pPr>
                      <w:r w:rsidRPr="0047457E">
                        <w:rPr>
                          <w:rFonts w:ascii="Roboto" w:hAnsi="Roboto"/>
                          <w:sz w:val="20"/>
                        </w:rPr>
                        <w:tab/>
                        <w:t>Brückenstraße 2, 35576 Wetzlar</w:t>
                      </w:r>
                    </w:p>
                    <w:p w14:paraId="2B6DA978" w14:textId="0041EED3" w:rsidR="00066866" w:rsidRPr="0047457E" w:rsidRDefault="00066866" w:rsidP="003D5F4A">
                      <w:pPr>
                        <w:pStyle w:val="Textkrper2"/>
                        <w:tabs>
                          <w:tab w:val="right" w:pos="8364"/>
                        </w:tabs>
                        <w:spacing w:before="0" w:line="240" w:lineRule="auto"/>
                        <w:rPr>
                          <w:rFonts w:ascii="Roboto" w:hAnsi="Roboto"/>
                        </w:rPr>
                      </w:pPr>
                      <w:r w:rsidRPr="0047457E">
                        <w:rPr>
                          <w:rFonts w:ascii="Roboto" w:hAnsi="Roboto"/>
                        </w:rPr>
                        <w:tab/>
                        <w:t>Tel.: 0 64 41 – 30 99 8</w:t>
                      </w:r>
                      <w:r w:rsidR="00AF3E59">
                        <w:rPr>
                          <w:rFonts w:ascii="Roboto" w:hAnsi="Roboto"/>
                        </w:rPr>
                        <w:t>14</w:t>
                      </w:r>
                    </w:p>
                    <w:p w14:paraId="290B1A71" w14:textId="5EAA178F" w:rsidR="00066866" w:rsidRDefault="00066866" w:rsidP="00782299">
                      <w:pPr>
                        <w:tabs>
                          <w:tab w:val="right" w:pos="8364"/>
                        </w:tabs>
                        <w:rPr>
                          <w:rFonts w:ascii="Roboto" w:hAnsi="Roboto"/>
                          <w:sz w:val="20"/>
                        </w:rPr>
                      </w:pPr>
                      <w:r w:rsidRPr="0047457E">
                        <w:rPr>
                          <w:rFonts w:ascii="Roboto" w:hAnsi="Roboto"/>
                          <w:sz w:val="20"/>
                        </w:rPr>
                        <w:tab/>
                      </w:r>
                      <w:r w:rsidR="003D5F4A">
                        <w:rPr>
                          <w:rFonts w:ascii="Roboto" w:hAnsi="Roboto"/>
                          <w:sz w:val="20"/>
                        </w:rPr>
                        <w:t>Ulrike.petersen</w:t>
                      </w:r>
                      <w:r w:rsidR="00B51A97" w:rsidRPr="00B51A97">
                        <w:rPr>
                          <w:rFonts w:ascii="Roboto" w:hAnsi="Roboto"/>
                          <w:sz w:val="20"/>
                        </w:rPr>
                        <w:t>@daslahntal.de</w:t>
                      </w:r>
                    </w:p>
                    <w:p w14:paraId="3CFD0835" w14:textId="6E59FCF7" w:rsidR="00B51A97" w:rsidRDefault="00C102C4" w:rsidP="00BC70F2">
                      <w:pPr>
                        <w:pBdr>
                          <w:bottom w:val="single" w:sz="18" w:space="1" w:color="537D90"/>
                        </w:pBdr>
                        <w:tabs>
                          <w:tab w:val="right" w:pos="8364"/>
                        </w:tabs>
                        <w:rPr>
                          <w:rFonts w:ascii="Roboto" w:hAnsi="Roboto"/>
                          <w:sz w:val="20"/>
                        </w:rPr>
                      </w:pPr>
                      <w:r w:rsidRPr="00C102C4">
                        <w:rPr>
                          <w:rFonts w:ascii="Roboto" w:hAnsi="Roboto"/>
                          <w:sz w:val="20"/>
                        </w:rPr>
                        <w:t>Datum:</w:t>
                      </w:r>
                      <w:r w:rsidR="00304A82">
                        <w:rPr>
                          <w:rFonts w:ascii="Roboto" w:hAnsi="Roboto"/>
                          <w:sz w:val="20"/>
                        </w:rPr>
                        <w:t>25</w:t>
                      </w:r>
                      <w:r w:rsidRPr="00C102C4">
                        <w:rPr>
                          <w:rFonts w:ascii="Roboto" w:hAnsi="Roboto"/>
                          <w:sz w:val="20"/>
                        </w:rPr>
                        <w:t>.</w:t>
                      </w:r>
                      <w:r w:rsidR="00A87AEC">
                        <w:rPr>
                          <w:rFonts w:ascii="Roboto" w:hAnsi="Roboto"/>
                          <w:sz w:val="20"/>
                        </w:rPr>
                        <w:t>0</w:t>
                      </w:r>
                      <w:r w:rsidR="001A11B8">
                        <w:rPr>
                          <w:rFonts w:ascii="Roboto" w:hAnsi="Roboto"/>
                          <w:sz w:val="20"/>
                        </w:rPr>
                        <w:t>3</w:t>
                      </w:r>
                      <w:r w:rsidR="00C1395A">
                        <w:rPr>
                          <w:rFonts w:ascii="Roboto" w:hAnsi="Roboto"/>
                          <w:sz w:val="20"/>
                        </w:rPr>
                        <w:t>.</w:t>
                      </w:r>
                      <w:r w:rsidRPr="00C102C4">
                        <w:rPr>
                          <w:rFonts w:ascii="Roboto" w:hAnsi="Roboto"/>
                          <w:sz w:val="20"/>
                        </w:rPr>
                        <w:t>202</w:t>
                      </w:r>
                      <w:r w:rsidR="00A87AEC">
                        <w:rPr>
                          <w:rFonts w:ascii="Roboto" w:hAnsi="Roboto"/>
                          <w:sz w:val="20"/>
                        </w:rPr>
                        <w:t>5</w:t>
                      </w:r>
                      <w:r w:rsidR="00B51A97">
                        <w:rPr>
                          <w:rFonts w:ascii="Roboto" w:hAnsi="Roboto"/>
                          <w:sz w:val="20"/>
                        </w:rPr>
                        <w:tab/>
                      </w:r>
                      <w:r w:rsidR="00B51A97" w:rsidRPr="00B51A97">
                        <w:rPr>
                          <w:rFonts w:ascii="Roboto" w:hAnsi="Roboto"/>
                          <w:sz w:val="20"/>
                        </w:rPr>
                        <w:t>www.</w:t>
                      </w:r>
                      <w:r w:rsidR="00A513D0">
                        <w:rPr>
                          <w:rFonts w:ascii="Roboto" w:hAnsi="Roboto"/>
                          <w:sz w:val="20"/>
                        </w:rPr>
                        <w:t>daslahntal</w:t>
                      </w:r>
                      <w:r w:rsidR="00B51A97" w:rsidRPr="00B51A97">
                        <w:rPr>
                          <w:rFonts w:ascii="Roboto" w:hAnsi="Roboto"/>
                          <w:sz w:val="20"/>
                        </w:rPr>
                        <w:t>.de/presse</w:t>
                      </w:r>
                    </w:p>
                  </w:txbxContent>
                </v:textbox>
                <w10:wrap anchorx="page" anchory="page"/>
                <w10:anchorlock/>
              </v:rect>
            </w:pict>
          </mc:Fallback>
        </mc:AlternateContent>
      </w:r>
    </w:p>
    <w:p w14:paraId="41727EAC" w14:textId="727BE180" w:rsidR="00D75929" w:rsidRDefault="000C73C2" w:rsidP="006F2807">
      <w:pPr>
        <w:spacing w:after="120"/>
        <w:rPr>
          <w:rFonts w:ascii="Roboto" w:hAnsi="Roboto"/>
          <w:b/>
          <w:bCs/>
          <w:sz w:val="24"/>
          <w:szCs w:val="24"/>
        </w:rPr>
      </w:pPr>
      <w:r w:rsidRPr="000C73C2">
        <w:rPr>
          <w:rFonts w:ascii="Roboto" w:hAnsi="Roboto"/>
          <w:b/>
          <w:bCs/>
          <w:sz w:val="24"/>
          <w:szCs w:val="24"/>
        </w:rPr>
        <w:t>Tourismus</w:t>
      </w:r>
      <w:r w:rsidR="008D48E0">
        <w:rPr>
          <w:rFonts w:ascii="Roboto" w:hAnsi="Roboto"/>
          <w:b/>
          <w:bCs/>
          <w:sz w:val="24"/>
          <w:szCs w:val="24"/>
        </w:rPr>
        <w:t>s</w:t>
      </w:r>
      <w:r w:rsidRPr="000C73C2">
        <w:rPr>
          <w:rFonts w:ascii="Roboto" w:hAnsi="Roboto"/>
          <w:b/>
          <w:bCs/>
          <w:sz w:val="24"/>
          <w:szCs w:val="24"/>
        </w:rPr>
        <w:t>aison 2024 im Lahntal erreicht neue Bestmarke – Positive Aussichten für 2025</w:t>
      </w:r>
    </w:p>
    <w:p w14:paraId="3F468EC1" w14:textId="39E14975" w:rsidR="008073EF" w:rsidRPr="003F186F" w:rsidRDefault="006E3298" w:rsidP="008073EF">
      <w:pPr>
        <w:spacing w:after="120"/>
        <w:rPr>
          <w:b/>
          <w:bCs/>
        </w:rPr>
      </w:pPr>
      <w:r w:rsidRPr="009237CA">
        <w:rPr>
          <w:rFonts w:ascii="Roboto" w:hAnsi="Roboto"/>
          <w:b/>
          <w:bCs/>
          <w:sz w:val="20"/>
        </w:rPr>
        <w:t xml:space="preserve">(Wetzlar) </w:t>
      </w:r>
      <w:r w:rsidR="006F2807" w:rsidRPr="006F2807">
        <w:rPr>
          <w:b/>
          <w:bCs/>
        </w:rPr>
        <w:t xml:space="preserve">Die </w:t>
      </w:r>
      <w:r w:rsidR="005A682A">
        <w:rPr>
          <w:b/>
          <w:bCs/>
        </w:rPr>
        <w:t>S</w:t>
      </w:r>
      <w:r w:rsidR="006F2807" w:rsidRPr="006F2807">
        <w:rPr>
          <w:b/>
          <w:bCs/>
        </w:rPr>
        <w:t xml:space="preserve">aison 2024 hat dem Lahntal ein Rekordergebnis beschert: </w:t>
      </w:r>
      <w:r w:rsidR="006F2807" w:rsidRPr="003F186F">
        <w:rPr>
          <w:b/>
          <w:bCs/>
        </w:rPr>
        <w:t xml:space="preserve">Mit </w:t>
      </w:r>
      <w:r w:rsidR="003F186F" w:rsidRPr="003F186F">
        <w:rPr>
          <w:b/>
          <w:bCs/>
        </w:rPr>
        <w:t xml:space="preserve">rund </w:t>
      </w:r>
      <w:r w:rsidR="006F2807" w:rsidRPr="003F186F">
        <w:rPr>
          <w:b/>
          <w:bCs/>
        </w:rPr>
        <w:t>9</w:t>
      </w:r>
      <w:r w:rsidR="003F186F" w:rsidRPr="003F186F">
        <w:rPr>
          <w:b/>
          <w:bCs/>
        </w:rPr>
        <w:t>4</w:t>
      </w:r>
      <w:r w:rsidR="006F2807" w:rsidRPr="003F186F">
        <w:rPr>
          <w:b/>
          <w:bCs/>
        </w:rPr>
        <w:t xml:space="preserve">0.000 Gästeankünften </w:t>
      </w:r>
      <w:r w:rsidR="003D4CA0">
        <w:rPr>
          <w:b/>
          <w:bCs/>
        </w:rPr>
        <w:t>(+</w:t>
      </w:r>
      <w:r w:rsidR="00B57D77">
        <w:rPr>
          <w:b/>
          <w:bCs/>
        </w:rPr>
        <w:t xml:space="preserve">1,8 %) </w:t>
      </w:r>
      <w:r w:rsidR="006F2807" w:rsidRPr="003F186F">
        <w:rPr>
          <w:b/>
          <w:bCs/>
        </w:rPr>
        <w:t xml:space="preserve">und 2,2 Millionen Übernachtungen </w:t>
      </w:r>
      <w:r w:rsidR="00B57D77">
        <w:rPr>
          <w:b/>
          <w:bCs/>
        </w:rPr>
        <w:t xml:space="preserve">(+1 %) </w:t>
      </w:r>
      <w:r w:rsidR="006F2807" w:rsidRPr="003F186F">
        <w:rPr>
          <w:b/>
          <w:bCs/>
        </w:rPr>
        <w:t>wurde eine neue Höchstmarke erreicht.</w:t>
      </w:r>
      <w:r w:rsidR="008073EF" w:rsidRPr="003F186F">
        <w:rPr>
          <w:b/>
          <w:bCs/>
        </w:rPr>
        <w:t xml:space="preserve"> </w:t>
      </w:r>
      <w:r w:rsidR="001E3735">
        <w:rPr>
          <w:b/>
          <w:bCs/>
        </w:rPr>
        <w:t>Ein besonders starkes Übernachtungsplus im Vergleich zum Vorjahr verzeichneten Gießen</w:t>
      </w:r>
      <w:r w:rsidR="00C17204">
        <w:rPr>
          <w:b/>
          <w:bCs/>
        </w:rPr>
        <w:t xml:space="preserve"> (+11,5 %)</w:t>
      </w:r>
      <w:r w:rsidR="00CE25B9">
        <w:rPr>
          <w:b/>
          <w:bCs/>
        </w:rPr>
        <w:t xml:space="preserve"> und </w:t>
      </w:r>
      <w:r w:rsidR="00C17204">
        <w:rPr>
          <w:b/>
          <w:bCs/>
        </w:rPr>
        <w:t>Wetzlar (+6,9 %)</w:t>
      </w:r>
      <w:r w:rsidR="00BD335D">
        <w:rPr>
          <w:b/>
          <w:bCs/>
        </w:rPr>
        <w:t xml:space="preserve">. </w:t>
      </w:r>
      <w:r w:rsidR="006F2807" w:rsidRPr="003F186F">
        <w:rPr>
          <w:b/>
          <w:bCs/>
        </w:rPr>
        <w:t xml:space="preserve">Der Tourismus generiert in der Reiseregion Lahntal einen jährlichen Bruttoumsatz von mehr als 1 </w:t>
      </w:r>
      <w:r w:rsidR="008073EF" w:rsidRPr="003F186F">
        <w:rPr>
          <w:b/>
          <w:bCs/>
        </w:rPr>
        <w:t>Milliarde</w:t>
      </w:r>
      <w:r w:rsidR="006F2807" w:rsidRPr="003F186F">
        <w:rPr>
          <w:b/>
          <w:bCs/>
        </w:rPr>
        <w:t xml:space="preserve"> Euro. Die Zahlen unterstreichen die anhaltende Attraktivität der Region als Reiseziel und bestätigen die erfolgreiche Entwicklung des Tourismus im Lahntal.</w:t>
      </w:r>
    </w:p>
    <w:p w14:paraId="7B439197" w14:textId="2E4A1E8D" w:rsidR="002434CD" w:rsidRDefault="002434CD" w:rsidP="002434CD">
      <w:pPr>
        <w:spacing w:after="120"/>
      </w:pPr>
      <w:r w:rsidRPr="007D771B">
        <w:t xml:space="preserve">Der </w:t>
      </w:r>
      <w:r w:rsidRPr="00544F06">
        <w:t xml:space="preserve">Lahntal Tourismus Verband (LTV) </w:t>
      </w:r>
      <w:r w:rsidRPr="007D771B">
        <w:t xml:space="preserve">zeigt sich erfreut über die </w:t>
      </w:r>
      <w:r w:rsidRPr="00D564C7">
        <w:t xml:space="preserve">positive </w:t>
      </w:r>
      <w:r w:rsidRPr="007D771B">
        <w:t xml:space="preserve">Bilanz: </w:t>
      </w:r>
      <w:r>
        <w:t xml:space="preserve">„Die </w:t>
      </w:r>
      <w:r w:rsidRPr="00D564C7">
        <w:t xml:space="preserve">wachsende </w:t>
      </w:r>
      <w:r>
        <w:t xml:space="preserve">Entwicklung der Übernachtungszahlen und Besucherströme im Lahntal zeigt, dass unsere </w:t>
      </w:r>
      <w:r w:rsidRPr="00BB31AA">
        <w:t xml:space="preserve">Region als nachhaltiges Reiseziel immer beliebter wird. Die Vielfalt an Naturerlebnissen wie der Lahnradweg, der Lahnwanderweg und die Lahn als beliebtester Fluss für </w:t>
      </w:r>
      <w:r w:rsidR="001A66F0">
        <w:t xml:space="preserve">Kanutouren </w:t>
      </w:r>
      <w:r w:rsidRPr="00BB31AA">
        <w:t xml:space="preserve">in Deutschland </w:t>
      </w:r>
      <w:r>
        <w:t xml:space="preserve">sowie </w:t>
      </w:r>
      <w:r w:rsidR="001A66F0">
        <w:t xml:space="preserve">die </w:t>
      </w:r>
      <w:r>
        <w:t>kulturellen Sehenswürdigkeiten und regionale Gastronomie mach</w:t>
      </w:r>
      <w:r w:rsidR="0002091B">
        <w:t>en</w:t>
      </w:r>
      <w:r>
        <w:t xml:space="preserve"> das Lahntal zu einer echten Wohlfühlregion – nicht nur für unsere Gäste</w:t>
      </w:r>
      <w:r w:rsidR="00131564">
        <w:t>,</w:t>
      </w:r>
      <w:r>
        <w:t xml:space="preserve"> sondern auf für die Einheimischen in der Region, für die das Lahntal Heimat ist“ betont Michael Köberle, Vorsitzender des LTV und Landrat des Landkreises Limburg-Weilburg. </w:t>
      </w:r>
    </w:p>
    <w:p w14:paraId="6A35588C" w14:textId="77777777" w:rsidR="002434CD" w:rsidRDefault="002434CD" w:rsidP="002434CD">
      <w:pPr>
        <w:spacing w:after="120"/>
      </w:pPr>
      <w:r w:rsidRPr="007D771B">
        <w:t xml:space="preserve">"Das Rekordergebnis ist ein starkes Zeichen dafür, dass das Lahntal als </w:t>
      </w:r>
      <w:r w:rsidRPr="00902AF4">
        <w:t xml:space="preserve">attraktive </w:t>
      </w:r>
      <w:r w:rsidRPr="007D771B">
        <w:t xml:space="preserve">und vielseitige Destination immer beliebter wird. </w:t>
      </w:r>
      <w:r w:rsidRPr="00544F06">
        <w:t xml:space="preserve">Hierbei setzen wir besonders auf einen nachhaltigen und verantwortungsbewussten </w:t>
      </w:r>
      <w:r w:rsidRPr="007D771B">
        <w:t>Tourismus</w:t>
      </w:r>
      <w:r>
        <w:t xml:space="preserve"> und legen großen Wert auf die Qualität und die Authentizität unserer Angebote</w:t>
      </w:r>
      <w:r w:rsidRPr="007D771B">
        <w:t>"</w:t>
      </w:r>
      <w:r w:rsidRPr="00544F06">
        <w:t xml:space="preserve"> resümiert LTV-Geschäftsführer Philipp Borchardt.</w:t>
      </w:r>
    </w:p>
    <w:p w14:paraId="7BAE9689" w14:textId="77777777" w:rsidR="006F2807" w:rsidRPr="007D771B" w:rsidRDefault="006F2807" w:rsidP="008073EF">
      <w:pPr>
        <w:spacing w:after="120"/>
      </w:pPr>
      <w:r>
        <w:t xml:space="preserve">2024 hat der Tourismusverband gemeinsam mit seinen Mitgliedern die Tourismusstrategie 2025+ für </w:t>
      </w:r>
      <w:r w:rsidRPr="00263DCC">
        <w:rPr>
          <w:i/>
          <w:iCs/>
        </w:rPr>
        <w:t>das Lahntal</w:t>
      </w:r>
      <w:r>
        <w:t xml:space="preserve"> erarbeitet und damit die Grundlagen für eine weiterhin positive Entwicklung in den kommenden Jahren gelegt. </w:t>
      </w:r>
      <w:r w:rsidRPr="00F15558">
        <w:t>Ziel ist es, das Lahntal nicht nur als bedeutenden Erholungsraum, sondern auch als Vorreiter im Bereich des nachhaltigen Natur- und Städtetourismus weiter zu etablieren.</w:t>
      </w:r>
      <w:r>
        <w:t xml:space="preserve"> Dabei geht die Bedeutung des Tourismus im Lahntal weit über die ökonomischen Wirkungen hinaus. Touristische Infrastrukturen wie Rad- und Wanderwege sowie vielfältige Veranstaltungen bereichern das Kultur- und Freizeitangebot vor Ort und erhöhen so maßgeblich </w:t>
      </w:r>
      <w:r>
        <w:lastRenderedPageBreak/>
        <w:t xml:space="preserve">die Aufenthalts- und Lebensqualität auch für die Einheimischen in der Region. Sie sind damit auch ein wichtiger Faktor bei der Beurteilung der regionalen Standortqualität im Hinblick auf die </w:t>
      </w:r>
      <w:r w:rsidRPr="00E1644F">
        <w:t>Gewinnung und Bindung qualifizierter Arbeitskräfte</w:t>
      </w:r>
      <w:r>
        <w:t xml:space="preserve">. Nicht zuletzt im ländlichen Raum haben touristische Angebote eine strukturstabilisierende Wirkung, weil sie beispielsweise die Nachfrage in der Gastronomie erhöhen. </w:t>
      </w:r>
    </w:p>
    <w:p w14:paraId="73D20CDD" w14:textId="12BFCA34" w:rsidR="006F2807" w:rsidRDefault="006F2807" w:rsidP="008073EF">
      <w:pPr>
        <w:spacing w:after="120"/>
      </w:pPr>
      <w:r w:rsidRPr="007D771B">
        <w:t xml:space="preserve">Für das Jahr 2025 blickt der </w:t>
      </w:r>
      <w:r>
        <w:t xml:space="preserve">LTV </w:t>
      </w:r>
      <w:r w:rsidRPr="007D771B">
        <w:t xml:space="preserve">trotz eines unsicheren </w:t>
      </w:r>
      <w:r w:rsidR="003B31DF">
        <w:t>gesamt</w:t>
      </w:r>
      <w:r w:rsidRPr="007D771B">
        <w:t xml:space="preserve">wirtschaftlichen Umfeldes optimistisch in die Zukunft. Der Verband setzt sich gemeinsam mit </w:t>
      </w:r>
      <w:r>
        <w:t xml:space="preserve">den </w:t>
      </w:r>
      <w:r w:rsidRPr="007D771B">
        <w:t>Partnern in der Region für zukunftsweisende Projekte ein, die sowohl die Natur als auch die kulturelle Vielfalt des Lahntals bewahren und erlebbar machen. Ziel ist es, die positive Entwicklung fortzusetzen und das Lahntal als nachhaltige und innovative Tourismusregion weiter zu stärken. Dabei stehen Nachhaltigkeit, Regionalität und Qualität im Mittelpunkt der strategischen Ausrichtung.</w:t>
      </w:r>
    </w:p>
    <w:p w14:paraId="5C44674E" w14:textId="76954F5E" w:rsidR="006F2807" w:rsidRPr="007815FB" w:rsidRDefault="006F2807" w:rsidP="007815FB">
      <w:pPr>
        <w:rPr>
          <w:b/>
          <w:bCs/>
        </w:rPr>
      </w:pPr>
      <w:r w:rsidRPr="007815FB">
        <w:rPr>
          <w:b/>
          <w:bCs/>
        </w:rPr>
        <w:t>Der Lahntal Tourismus Verband e. V.</w:t>
      </w:r>
    </w:p>
    <w:p w14:paraId="473C0044" w14:textId="1259C10D" w:rsidR="006F2807" w:rsidRPr="007D771B" w:rsidRDefault="006F2807" w:rsidP="008073EF">
      <w:pPr>
        <w:spacing w:after="120"/>
      </w:pPr>
      <w:r>
        <w:t>Der Lahntal Tourismus Verband e. V. (LTV) ist die Destinations</w:t>
      </w:r>
      <w:r w:rsidR="00263DCC">
        <w:t>-</w:t>
      </w:r>
      <w:r>
        <w:t xml:space="preserve">managementorganisation (DMO) sowie der touristische Dachverband der Urlaubs- und Freizeitregion </w:t>
      </w:r>
      <w:r w:rsidRPr="00263DCC">
        <w:rPr>
          <w:i/>
          <w:iCs/>
        </w:rPr>
        <w:t>das Lahntal</w:t>
      </w:r>
      <w:r>
        <w:t>. Mitglieder des LTV sind sechs Landkreise, zehn Städte/Gemeinden sowie sieben Teilregionen bzw. deren Tourismus-Organisationen im Lahntal. Gemeinsam setzen sich der LTV und seine Mitglieder für einen nachhaltigen Tourismus im Lahntal ein, steigern die Bekanntheit und Beliebtheit des Lahntals als attraktive Freizeit- und Urlaubsregion und führen und entwickeln gemeinsam die Tourismusmarke das Lahntal weiter. Die touristische Destination erstreckt sich über die drei Bundesländer Rheinland-Pfalz, Hessen und Nordrhein-Westfalen und umfasst vorwiegend das Tal der Lahn sowie seine Seitentäler. Das Lahntal hat sich einem verantwortungsvollen und nachhaltig ausgerichteten Tourismus verschrieben und leistet damit bewusst auch einen Beitrag zur Verbesserung der Aufenthalts- und Lebensqualität für Gäste und Einheimische in der Region.</w:t>
      </w:r>
    </w:p>
    <w:p w14:paraId="7D78B462" w14:textId="63E2FDE1" w:rsidR="00A250C6" w:rsidRPr="009237CA" w:rsidRDefault="00A250C6" w:rsidP="008073EF">
      <w:pPr>
        <w:spacing w:after="120"/>
        <w:rPr>
          <w:rFonts w:ascii="Roboto" w:hAnsi="Roboto"/>
          <w:sz w:val="20"/>
        </w:rPr>
      </w:pPr>
    </w:p>
    <w:sectPr w:rsidR="00A250C6" w:rsidRPr="009237CA" w:rsidSect="00821D4D">
      <w:headerReference w:type="default" r:id="rId13"/>
      <w:footerReference w:type="default" r:id="rId14"/>
      <w:type w:val="continuous"/>
      <w:pgSz w:w="11906" w:h="16838" w:code="9"/>
      <w:pgMar w:top="2977" w:right="3402" w:bottom="851" w:left="2268"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74D68" w14:textId="77777777" w:rsidR="00BB4765" w:rsidRDefault="00BB4765">
      <w:r>
        <w:separator/>
      </w:r>
    </w:p>
  </w:endnote>
  <w:endnote w:type="continuationSeparator" w:id="0">
    <w:p w14:paraId="413DC483" w14:textId="77777777" w:rsidR="00BB4765" w:rsidRDefault="00BB4765">
      <w:r>
        <w:continuationSeparator/>
      </w:r>
    </w:p>
  </w:endnote>
  <w:endnote w:type="continuationNotice" w:id="1">
    <w:p w14:paraId="54F1FC91" w14:textId="77777777" w:rsidR="00BB4765" w:rsidRDefault="00BB47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utiger 45 Light">
    <w:altName w:val="Calibri"/>
    <w:charset w:val="00"/>
    <w:family w:val="auto"/>
    <w:pitch w:val="variable"/>
    <w:sig w:usb0="80000027"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altName w:val="Times New Roman"/>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6D5B3" w14:textId="01AB4FCF" w:rsidR="00D7438F" w:rsidRPr="0047457E" w:rsidRDefault="00D7438F" w:rsidP="00563D55">
    <w:pPr>
      <w:pStyle w:val="Fuzeile"/>
      <w:pBdr>
        <w:top w:val="single" w:sz="12" w:space="1" w:color="537D90"/>
      </w:pBdr>
      <w:tabs>
        <w:tab w:val="clear" w:pos="4536"/>
        <w:tab w:val="clear" w:pos="9072"/>
        <w:tab w:val="center" w:pos="3686"/>
        <w:tab w:val="right" w:pos="7797"/>
      </w:tabs>
      <w:ind w:left="-993" w:right="-1561"/>
      <w:rPr>
        <w:rFonts w:ascii="Roboto" w:hAnsi="Roboto"/>
        <w:sz w:val="20"/>
      </w:rPr>
    </w:pPr>
    <w:r w:rsidRPr="0047457E">
      <w:rPr>
        <w:rFonts w:ascii="Roboto" w:hAnsi="Roboto"/>
        <w:sz w:val="20"/>
      </w:rPr>
      <w:t>Lahntal Tourismus Verband e. V.</w:t>
    </w:r>
    <w:r w:rsidRPr="0047457E">
      <w:rPr>
        <w:rFonts w:ascii="Roboto" w:hAnsi="Roboto"/>
        <w:sz w:val="20"/>
      </w:rPr>
      <w:tab/>
      <w:t xml:space="preserve">Seite </w:t>
    </w:r>
    <w:r w:rsidRPr="0047457E">
      <w:rPr>
        <w:rStyle w:val="Seitenzahl"/>
        <w:rFonts w:ascii="Roboto" w:hAnsi="Roboto"/>
        <w:sz w:val="20"/>
      </w:rPr>
      <w:fldChar w:fldCharType="begin"/>
    </w:r>
    <w:r w:rsidRPr="0047457E">
      <w:rPr>
        <w:rStyle w:val="Seitenzahl"/>
        <w:rFonts w:ascii="Roboto" w:hAnsi="Roboto"/>
        <w:sz w:val="20"/>
      </w:rPr>
      <w:instrText xml:space="preserve"> PAGE </w:instrText>
    </w:r>
    <w:r w:rsidRPr="0047457E">
      <w:rPr>
        <w:rStyle w:val="Seitenzahl"/>
        <w:rFonts w:ascii="Roboto" w:hAnsi="Roboto"/>
        <w:sz w:val="20"/>
      </w:rPr>
      <w:fldChar w:fldCharType="separate"/>
    </w:r>
    <w:r w:rsidR="00251C1C">
      <w:rPr>
        <w:rStyle w:val="Seitenzahl"/>
        <w:rFonts w:ascii="Roboto" w:hAnsi="Roboto"/>
        <w:noProof/>
        <w:sz w:val="20"/>
      </w:rPr>
      <w:t>1</w:t>
    </w:r>
    <w:r w:rsidRPr="0047457E">
      <w:rPr>
        <w:rStyle w:val="Seitenzahl"/>
        <w:rFonts w:ascii="Roboto" w:hAnsi="Roboto"/>
        <w:sz w:val="20"/>
      </w:rPr>
      <w:fldChar w:fldCharType="end"/>
    </w:r>
    <w:r w:rsidRPr="0047457E">
      <w:rPr>
        <w:rStyle w:val="Seitenzahl"/>
        <w:rFonts w:ascii="Roboto" w:hAnsi="Roboto"/>
        <w:sz w:val="20"/>
      </w:rPr>
      <w:t xml:space="preserve"> von</w:t>
    </w:r>
    <w:r w:rsidR="00926E76">
      <w:rPr>
        <w:rStyle w:val="Seitenzahl"/>
        <w:rFonts w:ascii="Roboto" w:hAnsi="Roboto"/>
        <w:sz w:val="20"/>
      </w:rPr>
      <w:t xml:space="preserve"> </w:t>
    </w:r>
    <w:r w:rsidR="00821D4D">
      <w:rPr>
        <w:rStyle w:val="Seitenzahl"/>
        <w:rFonts w:ascii="Roboto" w:hAnsi="Roboto"/>
        <w:sz w:val="20"/>
      </w:rPr>
      <w:t>2</w:t>
    </w:r>
    <w:r w:rsidRPr="0047457E">
      <w:rPr>
        <w:rFonts w:ascii="Roboto" w:hAnsi="Roboto"/>
        <w:sz w:val="20"/>
      </w:rPr>
      <w:tab/>
      <w:t>P</w:t>
    </w:r>
    <w:r w:rsidR="003C050A" w:rsidRPr="0047457E">
      <w:rPr>
        <w:rFonts w:ascii="Roboto" w:hAnsi="Roboto"/>
        <w:sz w:val="20"/>
      </w:rPr>
      <w:t>M</w:t>
    </w:r>
    <w:r w:rsidRPr="0047457E">
      <w:rPr>
        <w:rFonts w:ascii="Roboto" w:hAnsi="Roboto"/>
        <w:sz w:val="20"/>
      </w:rPr>
      <w:t xml:space="preserve"> </w:t>
    </w:r>
    <w:r w:rsidR="00821D4D">
      <w:rPr>
        <w:rFonts w:ascii="Roboto" w:hAnsi="Roboto"/>
        <w:sz w:val="20"/>
      </w:rPr>
      <w:t>Tourismus-Saison 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6B4FBA0B" w:rsidR="00F44E1E" w:rsidRPr="001B1E40" w:rsidRDefault="001B1E40" w:rsidP="001B1E40">
    <w:pPr>
      <w:pStyle w:val="Fuzeile"/>
      <w:pBdr>
        <w:top w:val="single" w:sz="12" w:space="1" w:color="537D90"/>
      </w:pBdr>
      <w:tabs>
        <w:tab w:val="clear" w:pos="4536"/>
        <w:tab w:val="clear" w:pos="9072"/>
        <w:tab w:val="center" w:pos="3686"/>
        <w:tab w:val="right" w:pos="7797"/>
      </w:tabs>
      <w:ind w:left="-993" w:right="-1561"/>
      <w:rPr>
        <w:rFonts w:ascii="Roboto" w:hAnsi="Roboto"/>
        <w:sz w:val="20"/>
      </w:rPr>
    </w:pPr>
    <w:r w:rsidRPr="0047457E">
      <w:rPr>
        <w:rFonts w:ascii="Roboto" w:hAnsi="Roboto"/>
        <w:sz w:val="20"/>
      </w:rPr>
      <w:t>Lahntal Tourismus Verband e. V.</w:t>
    </w:r>
    <w:r w:rsidRPr="0047457E">
      <w:rPr>
        <w:rFonts w:ascii="Roboto" w:hAnsi="Roboto"/>
        <w:sz w:val="20"/>
      </w:rPr>
      <w:tab/>
      <w:t xml:space="preserve">Seite </w:t>
    </w:r>
    <w:r w:rsidRPr="0047457E">
      <w:rPr>
        <w:rStyle w:val="Seitenzahl"/>
        <w:rFonts w:ascii="Roboto" w:hAnsi="Roboto"/>
        <w:sz w:val="20"/>
      </w:rPr>
      <w:fldChar w:fldCharType="begin"/>
    </w:r>
    <w:r w:rsidRPr="0047457E">
      <w:rPr>
        <w:rStyle w:val="Seitenzahl"/>
        <w:rFonts w:ascii="Roboto" w:hAnsi="Roboto"/>
        <w:sz w:val="20"/>
      </w:rPr>
      <w:instrText xml:space="preserve"> PAGE </w:instrText>
    </w:r>
    <w:r w:rsidRPr="0047457E">
      <w:rPr>
        <w:rStyle w:val="Seitenzahl"/>
        <w:rFonts w:ascii="Roboto" w:hAnsi="Roboto"/>
        <w:sz w:val="20"/>
      </w:rPr>
      <w:fldChar w:fldCharType="separate"/>
    </w:r>
    <w:r w:rsidR="00251C1C">
      <w:rPr>
        <w:rStyle w:val="Seitenzahl"/>
        <w:rFonts w:ascii="Roboto" w:hAnsi="Roboto"/>
        <w:noProof/>
        <w:sz w:val="20"/>
      </w:rPr>
      <w:t>2</w:t>
    </w:r>
    <w:r w:rsidRPr="0047457E">
      <w:rPr>
        <w:rStyle w:val="Seitenzahl"/>
        <w:rFonts w:ascii="Roboto" w:hAnsi="Roboto"/>
        <w:sz w:val="20"/>
      </w:rPr>
      <w:fldChar w:fldCharType="end"/>
    </w:r>
    <w:r w:rsidRPr="0047457E">
      <w:rPr>
        <w:rStyle w:val="Seitenzahl"/>
        <w:rFonts w:ascii="Roboto" w:hAnsi="Roboto"/>
        <w:sz w:val="20"/>
      </w:rPr>
      <w:t xml:space="preserve"> von</w:t>
    </w:r>
    <w:r>
      <w:rPr>
        <w:rStyle w:val="Seitenzahl"/>
        <w:rFonts w:ascii="Roboto" w:hAnsi="Roboto"/>
        <w:sz w:val="20"/>
      </w:rPr>
      <w:t xml:space="preserve"> 2</w:t>
    </w:r>
    <w:r w:rsidRPr="0047457E">
      <w:rPr>
        <w:rFonts w:ascii="Roboto" w:hAnsi="Roboto"/>
        <w:sz w:val="20"/>
      </w:rPr>
      <w:tab/>
      <w:t xml:space="preserve">PM </w:t>
    </w:r>
    <w:r w:rsidR="00821D4D">
      <w:rPr>
        <w:rFonts w:ascii="Roboto" w:hAnsi="Roboto"/>
        <w:sz w:val="20"/>
      </w:rPr>
      <w:t>Tourismus-Saison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3AFDE4" w14:textId="77777777" w:rsidR="00BB4765" w:rsidRDefault="00BB4765">
      <w:r>
        <w:separator/>
      </w:r>
    </w:p>
  </w:footnote>
  <w:footnote w:type="continuationSeparator" w:id="0">
    <w:p w14:paraId="58E9AAEC" w14:textId="77777777" w:rsidR="00BB4765" w:rsidRDefault="00BB4765">
      <w:r>
        <w:continuationSeparator/>
      </w:r>
    </w:p>
  </w:footnote>
  <w:footnote w:type="continuationNotice" w:id="1">
    <w:p w14:paraId="4C5627BD" w14:textId="77777777" w:rsidR="00BB4765" w:rsidRDefault="00BB476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B88A2" w14:textId="77777777" w:rsidR="00D7438F" w:rsidRDefault="000F694E" w:rsidP="004840BC">
    <w:pPr>
      <w:pStyle w:val="Kopfzeile"/>
      <w:tabs>
        <w:tab w:val="clear" w:pos="4536"/>
        <w:tab w:val="center" w:pos="3686"/>
      </w:tabs>
      <w:ind w:left="0"/>
      <w:jc w:val="center"/>
    </w:pPr>
    <w:r>
      <w:rPr>
        <w:noProof/>
      </w:rPr>
      <w:drawing>
        <wp:inline distT="0" distB="0" distL="0" distR="0" wp14:anchorId="13CD45B5" wp14:editId="27917285">
          <wp:extent cx="3122273" cy="707390"/>
          <wp:effectExtent l="0" t="0" r="254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1662356378" name="Grafik 1662356378"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4"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392118787">
    <w:abstractNumId w:val="1"/>
  </w:num>
  <w:num w:numId="2" w16cid:durableId="893078893">
    <w:abstractNumId w:val="1"/>
  </w:num>
  <w:num w:numId="3" w16cid:durableId="956371767">
    <w:abstractNumId w:val="4"/>
  </w:num>
  <w:num w:numId="4" w16cid:durableId="522867504">
    <w:abstractNumId w:val="3"/>
  </w:num>
  <w:num w:numId="5" w16cid:durableId="353776467">
    <w:abstractNumId w:val="4"/>
  </w:num>
  <w:num w:numId="6" w16cid:durableId="1578975320">
    <w:abstractNumId w:val="4"/>
  </w:num>
  <w:num w:numId="7" w16cid:durableId="602808981">
    <w:abstractNumId w:val="0"/>
  </w:num>
  <w:num w:numId="8" w16cid:durableId="12925955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FF5"/>
    <w:rsid w:val="0000706C"/>
    <w:rsid w:val="00010CF3"/>
    <w:rsid w:val="00011892"/>
    <w:rsid w:val="00016899"/>
    <w:rsid w:val="0002091B"/>
    <w:rsid w:val="0002418A"/>
    <w:rsid w:val="000304FE"/>
    <w:rsid w:val="00034128"/>
    <w:rsid w:val="00066866"/>
    <w:rsid w:val="00094B71"/>
    <w:rsid w:val="000A73B1"/>
    <w:rsid w:val="000B35F0"/>
    <w:rsid w:val="000B3A74"/>
    <w:rsid w:val="000B446F"/>
    <w:rsid w:val="000B47A1"/>
    <w:rsid w:val="000C2D7A"/>
    <w:rsid w:val="000C4554"/>
    <w:rsid w:val="000C73C2"/>
    <w:rsid w:val="000D34A0"/>
    <w:rsid w:val="000F309F"/>
    <w:rsid w:val="000F694E"/>
    <w:rsid w:val="00101643"/>
    <w:rsid w:val="001023EC"/>
    <w:rsid w:val="001051B2"/>
    <w:rsid w:val="001226F5"/>
    <w:rsid w:val="00124830"/>
    <w:rsid w:val="00131564"/>
    <w:rsid w:val="00131D94"/>
    <w:rsid w:val="00151A0B"/>
    <w:rsid w:val="001523EF"/>
    <w:rsid w:val="001531E4"/>
    <w:rsid w:val="00183CAB"/>
    <w:rsid w:val="00195229"/>
    <w:rsid w:val="001A11B8"/>
    <w:rsid w:val="001A16CC"/>
    <w:rsid w:val="001A66F0"/>
    <w:rsid w:val="001B1E40"/>
    <w:rsid w:val="001C34E6"/>
    <w:rsid w:val="001D605E"/>
    <w:rsid w:val="001E0CBD"/>
    <w:rsid w:val="001E3735"/>
    <w:rsid w:val="001E7176"/>
    <w:rsid w:val="001F0BC1"/>
    <w:rsid w:val="001F225F"/>
    <w:rsid w:val="00203B85"/>
    <w:rsid w:val="002141DC"/>
    <w:rsid w:val="00216563"/>
    <w:rsid w:val="002309C7"/>
    <w:rsid w:val="00237B00"/>
    <w:rsid w:val="002434CD"/>
    <w:rsid w:val="00251C1C"/>
    <w:rsid w:val="00254514"/>
    <w:rsid w:val="0025467A"/>
    <w:rsid w:val="00262C80"/>
    <w:rsid w:val="00263DCC"/>
    <w:rsid w:val="002669FB"/>
    <w:rsid w:val="002872A9"/>
    <w:rsid w:val="002A6955"/>
    <w:rsid w:val="002B3814"/>
    <w:rsid w:val="002B5BC0"/>
    <w:rsid w:val="002D2E86"/>
    <w:rsid w:val="003006D6"/>
    <w:rsid w:val="00301444"/>
    <w:rsid w:val="003026CE"/>
    <w:rsid w:val="00304A82"/>
    <w:rsid w:val="00327643"/>
    <w:rsid w:val="0033644A"/>
    <w:rsid w:val="003476FB"/>
    <w:rsid w:val="00362685"/>
    <w:rsid w:val="00364FD2"/>
    <w:rsid w:val="00381885"/>
    <w:rsid w:val="003937E7"/>
    <w:rsid w:val="003A69DE"/>
    <w:rsid w:val="003B160C"/>
    <w:rsid w:val="003B1A4F"/>
    <w:rsid w:val="003B2A00"/>
    <w:rsid w:val="003B31DF"/>
    <w:rsid w:val="003B7EB9"/>
    <w:rsid w:val="003C050A"/>
    <w:rsid w:val="003C3D99"/>
    <w:rsid w:val="003D4CA0"/>
    <w:rsid w:val="003D5F4A"/>
    <w:rsid w:val="003F186F"/>
    <w:rsid w:val="003F380F"/>
    <w:rsid w:val="003F5115"/>
    <w:rsid w:val="003F6AF2"/>
    <w:rsid w:val="00401335"/>
    <w:rsid w:val="00411E71"/>
    <w:rsid w:val="00414E12"/>
    <w:rsid w:val="00421E8D"/>
    <w:rsid w:val="00422B4B"/>
    <w:rsid w:val="004359E1"/>
    <w:rsid w:val="00440CB4"/>
    <w:rsid w:val="004552CC"/>
    <w:rsid w:val="00460AD7"/>
    <w:rsid w:val="004636C7"/>
    <w:rsid w:val="00470111"/>
    <w:rsid w:val="0047109B"/>
    <w:rsid w:val="0047457E"/>
    <w:rsid w:val="004840BC"/>
    <w:rsid w:val="0048600F"/>
    <w:rsid w:val="00490739"/>
    <w:rsid w:val="004914DF"/>
    <w:rsid w:val="0049171B"/>
    <w:rsid w:val="004958C5"/>
    <w:rsid w:val="004A4504"/>
    <w:rsid w:val="004A52AA"/>
    <w:rsid w:val="004B20B7"/>
    <w:rsid w:val="004B373B"/>
    <w:rsid w:val="004C3E9D"/>
    <w:rsid w:val="004C6B1F"/>
    <w:rsid w:val="004E2F65"/>
    <w:rsid w:val="004E4217"/>
    <w:rsid w:val="004E42C5"/>
    <w:rsid w:val="004E4426"/>
    <w:rsid w:val="004F0EA0"/>
    <w:rsid w:val="00502F57"/>
    <w:rsid w:val="005032E4"/>
    <w:rsid w:val="0052003D"/>
    <w:rsid w:val="0052682B"/>
    <w:rsid w:val="00531E96"/>
    <w:rsid w:val="00535FA5"/>
    <w:rsid w:val="00541369"/>
    <w:rsid w:val="00546C32"/>
    <w:rsid w:val="00551995"/>
    <w:rsid w:val="00554481"/>
    <w:rsid w:val="00556205"/>
    <w:rsid w:val="00563D55"/>
    <w:rsid w:val="005770B4"/>
    <w:rsid w:val="00582D86"/>
    <w:rsid w:val="005A0F9C"/>
    <w:rsid w:val="005A682A"/>
    <w:rsid w:val="005B1224"/>
    <w:rsid w:val="005B27B2"/>
    <w:rsid w:val="005B4F54"/>
    <w:rsid w:val="005C3930"/>
    <w:rsid w:val="005D6CCC"/>
    <w:rsid w:val="005D7143"/>
    <w:rsid w:val="00602073"/>
    <w:rsid w:val="00603964"/>
    <w:rsid w:val="00605E72"/>
    <w:rsid w:val="00612937"/>
    <w:rsid w:val="00612ECA"/>
    <w:rsid w:val="006165A2"/>
    <w:rsid w:val="00630268"/>
    <w:rsid w:val="00633B55"/>
    <w:rsid w:val="00634191"/>
    <w:rsid w:val="00650B9F"/>
    <w:rsid w:val="006668F2"/>
    <w:rsid w:val="00677D0E"/>
    <w:rsid w:val="00681483"/>
    <w:rsid w:val="00682496"/>
    <w:rsid w:val="006A40B9"/>
    <w:rsid w:val="006B0547"/>
    <w:rsid w:val="006B0EB5"/>
    <w:rsid w:val="006C5D8C"/>
    <w:rsid w:val="006D2344"/>
    <w:rsid w:val="006D55F1"/>
    <w:rsid w:val="006E3298"/>
    <w:rsid w:val="006F2807"/>
    <w:rsid w:val="006F437F"/>
    <w:rsid w:val="006F702F"/>
    <w:rsid w:val="00702E68"/>
    <w:rsid w:val="0070603F"/>
    <w:rsid w:val="00711AB2"/>
    <w:rsid w:val="00711E09"/>
    <w:rsid w:val="00711EED"/>
    <w:rsid w:val="00712166"/>
    <w:rsid w:val="00717D0E"/>
    <w:rsid w:val="007265BA"/>
    <w:rsid w:val="007301E4"/>
    <w:rsid w:val="007321E9"/>
    <w:rsid w:val="00735FCF"/>
    <w:rsid w:val="00745154"/>
    <w:rsid w:val="007474C6"/>
    <w:rsid w:val="00752B2F"/>
    <w:rsid w:val="007542B1"/>
    <w:rsid w:val="007604C1"/>
    <w:rsid w:val="00774B23"/>
    <w:rsid w:val="00776BF4"/>
    <w:rsid w:val="00781377"/>
    <w:rsid w:val="007815FB"/>
    <w:rsid w:val="00782299"/>
    <w:rsid w:val="007A1BF8"/>
    <w:rsid w:val="007A58D0"/>
    <w:rsid w:val="007A5FC1"/>
    <w:rsid w:val="007B33EF"/>
    <w:rsid w:val="007D2799"/>
    <w:rsid w:val="007D5E3C"/>
    <w:rsid w:val="007E5EB6"/>
    <w:rsid w:val="008039A8"/>
    <w:rsid w:val="008073EF"/>
    <w:rsid w:val="00821D4D"/>
    <w:rsid w:val="00825D96"/>
    <w:rsid w:val="00831D02"/>
    <w:rsid w:val="00831E6E"/>
    <w:rsid w:val="00832F39"/>
    <w:rsid w:val="00833D89"/>
    <w:rsid w:val="008514CF"/>
    <w:rsid w:val="008516AD"/>
    <w:rsid w:val="00851CED"/>
    <w:rsid w:val="00865894"/>
    <w:rsid w:val="008877B3"/>
    <w:rsid w:val="00893393"/>
    <w:rsid w:val="00894BFC"/>
    <w:rsid w:val="008A4B8E"/>
    <w:rsid w:val="008C1663"/>
    <w:rsid w:val="008C20D2"/>
    <w:rsid w:val="008C51BA"/>
    <w:rsid w:val="008C51D6"/>
    <w:rsid w:val="008C7423"/>
    <w:rsid w:val="008D48E0"/>
    <w:rsid w:val="008E491E"/>
    <w:rsid w:val="008F030A"/>
    <w:rsid w:val="008F1DF7"/>
    <w:rsid w:val="008F7D60"/>
    <w:rsid w:val="00900789"/>
    <w:rsid w:val="00904DF3"/>
    <w:rsid w:val="009179FF"/>
    <w:rsid w:val="00921DCC"/>
    <w:rsid w:val="009237CA"/>
    <w:rsid w:val="00926E76"/>
    <w:rsid w:val="00930962"/>
    <w:rsid w:val="00937760"/>
    <w:rsid w:val="00967B12"/>
    <w:rsid w:val="009875AE"/>
    <w:rsid w:val="009977BF"/>
    <w:rsid w:val="00997CA4"/>
    <w:rsid w:val="009B60C2"/>
    <w:rsid w:val="009C2B33"/>
    <w:rsid w:val="009D445A"/>
    <w:rsid w:val="009D60CB"/>
    <w:rsid w:val="009E1350"/>
    <w:rsid w:val="00A03479"/>
    <w:rsid w:val="00A04D38"/>
    <w:rsid w:val="00A07868"/>
    <w:rsid w:val="00A1240E"/>
    <w:rsid w:val="00A23225"/>
    <w:rsid w:val="00A250C6"/>
    <w:rsid w:val="00A32A7F"/>
    <w:rsid w:val="00A33E44"/>
    <w:rsid w:val="00A44415"/>
    <w:rsid w:val="00A51251"/>
    <w:rsid w:val="00A513D0"/>
    <w:rsid w:val="00A5576D"/>
    <w:rsid w:val="00A573F1"/>
    <w:rsid w:val="00A64FEC"/>
    <w:rsid w:val="00A82E66"/>
    <w:rsid w:val="00A87AEC"/>
    <w:rsid w:val="00A91401"/>
    <w:rsid w:val="00A924B3"/>
    <w:rsid w:val="00A93522"/>
    <w:rsid w:val="00A93B19"/>
    <w:rsid w:val="00AA1628"/>
    <w:rsid w:val="00AA75AD"/>
    <w:rsid w:val="00AD0CBC"/>
    <w:rsid w:val="00AF3E59"/>
    <w:rsid w:val="00B03CF8"/>
    <w:rsid w:val="00B202E4"/>
    <w:rsid w:val="00B205A7"/>
    <w:rsid w:val="00B20C56"/>
    <w:rsid w:val="00B2714A"/>
    <w:rsid w:val="00B42354"/>
    <w:rsid w:val="00B51A97"/>
    <w:rsid w:val="00B54EE1"/>
    <w:rsid w:val="00B56B92"/>
    <w:rsid w:val="00B57D77"/>
    <w:rsid w:val="00B703A7"/>
    <w:rsid w:val="00B732A4"/>
    <w:rsid w:val="00B7618E"/>
    <w:rsid w:val="00B7786D"/>
    <w:rsid w:val="00B82788"/>
    <w:rsid w:val="00B85A87"/>
    <w:rsid w:val="00B97FD7"/>
    <w:rsid w:val="00BA365F"/>
    <w:rsid w:val="00BB0242"/>
    <w:rsid w:val="00BB4303"/>
    <w:rsid w:val="00BB4765"/>
    <w:rsid w:val="00BB6E89"/>
    <w:rsid w:val="00BC3D69"/>
    <w:rsid w:val="00BC70F2"/>
    <w:rsid w:val="00BD335D"/>
    <w:rsid w:val="00BE3353"/>
    <w:rsid w:val="00BF36B1"/>
    <w:rsid w:val="00BF4C82"/>
    <w:rsid w:val="00C054C7"/>
    <w:rsid w:val="00C05C0F"/>
    <w:rsid w:val="00C102C4"/>
    <w:rsid w:val="00C1395A"/>
    <w:rsid w:val="00C1517D"/>
    <w:rsid w:val="00C17204"/>
    <w:rsid w:val="00C42BB5"/>
    <w:rsid w:val="00C51A64"/>
    <w:rsid w:val="00C71575"/>
    <w:rsid w:val="00C83B6A"/>
    <w:rsid w:val="00C8532E"/>
    <w:rsid w:val="00C90042"/>
    <w:rsid w:val="00CA294D"/>
    <w:rsid w:val="00CA6B78"/>
    <w:rsid w:val="00CB08ED"/>
    <w:rsid w:val="00CB2826"/>
    <w:rsid w:val="00CB50A2"/>
    <w:rsid w:val="00CB7956"/>
    <w:rsid w:val="00CC27CC"/>
    <w:rsid w:val="00CC5373"/>
    <w:rsid w:val="00CD7388"/>
    <w:rsid w:val="00CE02AC"/>
    <w:rsid w:val="00CE25B9"/>
    <w:rsid w:val="00CE6E30"/>
    <w:rsid w:val="00CF37B1"/>
    <w:rsid w:val="00CF6DC7"/>
    <w:rsid w:val="00D01C7E"/>
    <w:rsid w:val="00D25B27"/>
    <w:rsid w:val="00D25EC4"/>
    <w:rsid w:val="00D2627E"/>
    <w:rsid w:val="00D31B1C"/>
    <w:rsid w:val="00D31ED0"/>
    <w:rsid w:val="00D3708B"/>
    <w:rsid w:val="00D43680"/>
    <w:rsid w:val="00D44E59"/>
    <w:rsid w:val="00D50FF5"/>
    <w:rsid w:val="00D51F34"/>
    <w:rsid w:val="00D72150"/>
    <w:rsid w:val="00D7438F"/>
    <w:rsid w:val="00D75929"/>
    <w:rsid w:val="00D8445F"/>
    <w:rsid w:val="00D93DDE"/>
    <w:rsid w:val="00D962FF"/>
    <w:rsid w:val="00DB3E04"/>
    <w:rsid w:val="00DB65C6"/>
    <w:rsid w:val="00DC1B72"/>
    <w:rsid w:val="00DC2E3B"/>
    <w:rsid w:val="00DC37F6"/>
    <w:rsid w:val="00DC6163"/>
    <w:rsid w:val="00DC6F5F"/>
    <w:rsid w:val="00DE0A32"/>
    <w:rsid w:val="00DE1727"/>
    <w:rsid w:val="00DF2299"/>
    <w:rsid w:val="00DF732F"/>
    <w:rsid w:val="00E0183A"/>
    <w:rsid w:val="00E0514E"/>
    <w:rsid w:val="00E10113"/>
    <w:rsid w:val="00E236C3"/>
    <w:rsid w:val="00E30C70"/>
    <w:rsid w:val="00E31009"/>
    <w:rsid w:val="00E31D8F"/>
    <w:rsid w:val="00E41208"/>
    <w:rsid w:val="00E42399"/>
    <w:rsid w:val="00E51774"/>
    <w:rsid w:val="00E568B6"/>
    <w:rsid w:val="00E827C6"/>
    <w:rsid w:val="00E91B16"/>
    <w:rsid w:val="00E91B95"/>
    <w:rsid w:val="00E91ECA"/>
    <w:rsid w:val="00EB1A60"/>
    <w:rsid w:val="00EB46C8"/>
    <w:rsid w:val="00EB75C1"/>
    <w:rsid w:val="00EC4A2C"/>
    <w:rsid w:val="00EC5968"/>
    <w:rsid w:val="00ED025D"/>
    <w:rsid w:val="00ED0447"/>
    <w:rsid w:val="00ED10D1"/>
    <w:rsid w:val="00EE5057"/>
    <w:rsid w:val="00EF656F"/>
    <w:rsid w:val="00F006FC"/>
    <w:rsid w:val="00F133FD"/>
    <w:rsid w:val="00F242C9"/>
    <w:rsid w:val="00F32694"/>
    <w:rsid w:val="00F353A3"/>
    <w:rsid w:val="00F44E1E"/>
    <w:rsid w:val="00F515BF"/>
    <w:rsid w:val="00F80D57"/>
    <w:rsid w:val="00F81A40"/>
    <w:rsid w:val="00F92BA2"/>
    <w:rsid w:val="00F95681"/>
    <w:rsid w:val="00FA06B0"/>
    <w:rsid w:val="00FA10AF"/>
    <w:rsid w:val="00FA14C2"/>
    <w:rsid w:val="00FA4FBE"/>
    <w:rsid w:val="00FB7AF2"/>
    <w:rsid w:val="00FC1044"/>
    <w:rsid w:val="00FC523D"/>
    <w:rsid w:val="00FC5479"/>
    <w:rsid w:val="00FC65EF"/>
    <w:rsid w:val="00FC7D69"/>
    <w:rsid w:val="00FD7074"/>
    <w:rsid w:val="00FD7144"/>
    <w:rsid w:val="00FE3B4B"/>
    <w:rsid w:val="00FE4653"/>
    <w:rsid w:val="00FF3AA5"/>
    <w:rsid w:val="00FF54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635B64C1-081F-4135-8640-C4647693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customStyle="1" w:styleId="NichtaufgelsteErwhnung1">
    <w:name w:val="Nicht aufgelöste Erwähnung1"/>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 w:type="character" w:styleId="NichtaufgelsteErwhnung">
    <w:name w:val="Unresolved Mention"/>
    <w:basedOn w:val="Absatz-Standardschriftart"/>
    <w:uiPriority w:val="99"/>
    <w:semiHidden/>
    <w:unhideWhenUsed/>
    <w:rsid w:val="009309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909391541">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268466255">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c905cab63b2bcfff2ed51ff573f3024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5d04fb06ee6529851f3e4b5c11d0d2d2"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2FF944-4FD3-4132-A804-623E3D337387}">
  <ds:schemaRefs>
    <ds:schemaRef ds:uri="http://schemas.openxmlformats.org/officeDocument/2006/bibliography"/>
  </ds:schemaRefs>
</ds:datastoreItem>
</file>

<file path=customXml/itemProps2.xml><?xml version="1.0" encoding="utf-8"?>
<ds:datastoreItem xmlns:ds="http://schemas.openxmlformats.org/officeDocument/2006/customXml" ds:itemID="{5C5D5D6E-6713-4689-B82C-34BC05874414}">
  <ds:schemaRefs>
    <ds:schemaRef ds:uri="http://schemas.microsoft.com/sharepoint/v3/contenttype/forms"/>
  </ds:schemaRefs>
</ds:datastoreItem>
</file>

<file path=customXml/itemProps3.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customXml/itemProps4.xml><?xml version="1.0" encoding="utf-8"?>
<ds:datastoreItem xmlns:ds="http://schemas.openxmlformats.org/officeDocument/2006/customXml" ds:itemID="{98FF897C-E218-4BE3-9D0D-8445EE99A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577</Words>
  <Characters>3772</Characters>
  <Application>Microsoft Office Word</Application>
  <DocSecurity>0</DocSecurity>
  <Lines>72</Lines>
  <Paragraphs>9</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4340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Ulrike Petersen</dc:creator>
  <cp:lastModifiedBy>LTV - Ulrike Petersen</cp:lastModifiedBy>
  <cp:revision>28</cp:revision>
  <cp:lastPrinted>2024-11-05T09:06:00Z</cp:lastPrinted>
  <dcterms:created xsi:type="dcterms:W3CDTF">2025-03-07T13:53:00Z</dcterms:created>
  <dcterms:modified xsi:type="dcterms:W3CDTF">2025-03-25T12:30:00Z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